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企业简介：</w:t>
      </w:r>
      <w:r>
        <w:rPr>
          <w:rFonts w:hint="eastAsia"/>
          <w:sz w:val="24"/>
          <w:szCs w:val="24"/>
        </w:rPr>
        <w:t xml:space="preserve">  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安徽万兴投资集团成立于2009年，集团总注册资金1.4亿元。目前集团下设三家子公司（安徽万兴置业有限公司、六安万兴置业有限公司、安徽万兴健康产业发展有限公司）。主营范围为房地产开发与销售、健康与居家养老等。集团组织机构健全，分工明确，构建了一套科学的经营管理系统，形成一支成熟、稳定、经验丰富的卓越管理团队，现有管理团队100余人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集团现已开发的地产项目有“万兴·明月港湾”、“明月港湾·雅苑”、“万兴·壹号院”等。健康与居家养老项目有“万兴·颐熙园”项目等。集团立足于房地产开发，打造更多精品的地产开发项目；致力于将健康养老项目打造成全国知名品牌，规划未来5-10年在全国连锁经营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集团以“以人为本，诚信立业，品质为基，客户至上”为宗旨，以“诚信规范，合作共赢”为经营理念、以“激情、卓越、创新”为企业核心价值观。公司坚持“立足六安、放眼全国”的方针，积极拓宽发展市场，力争做一家令人尊重的企业。</w:t>
      </w:r>
    </w:p>
    <w:p>
      <w:pPr>
        <w:rPr>
          <w:sz w:val="24"/>
          <w:szCs w:val="24"/>
        </w:rPr>
      </w:pP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招聘岗位及薪资标准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房地产产业</w:t>
      </w:r>
      <w:r>
        <w:rPr>
          <w:rFonts w:hint="eastAsia"/>
          <w:sz w:val="24"/>
          <w:szCs w:val="24"/>
          <w:lang w:val="en-US" w:eastAsia="zh-CN"/>
        </w:rPr>
        <w:t>：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一、工程类  20名          5500-6500元/月     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任职要求：     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1、工程造价、土木工程、工程管理等；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2、良好的沟通协调能力、抗压能力。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二、财务类     12名         4500-5500 元/月          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任职要求：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1、财务管理类相关专业；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2、良好的沟通协调能力、抗压能力。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三、行政、人力类  10名        4500-5500 元/月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任职要求：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1、行政管理、人力资源管理、中文类、新闻类等相关专业；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2、良好的沟通协调能力、抗压能力。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四、营销管理类   20人        4500-5500元/月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任职要求：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1、市场营销等相关专业；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2、良好的沟通协调能力、抗压能力。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养老产业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综合管理类    20人             4500-5500元/月</w:t>
      </w:r>
      <w:bookmarkStart w:id="0" w:name="_GoBack"/>
      <w:bookmarkEnd w:id="0"/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任职要求：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专业不限（管理类优先）</w:t>
      </w:r>
      <w:r>
        <w:rPr>
          <w:rFonts w:hint="eastAsia"/>
          <w:sz w:val="24"/>
          <w:szCs w:val="24"/>
          <w:lang w:val="en-US" w:eastAsia="zh-CN"/>
        </w:rPr>
        <w:br w:type="textWrapping"/>
      </w:r>
      <w:r>
        <w:rPr>
          <w:rFonts w:hint="eastAsia"/>
          <w:sz w:val="24"/>
          <w:szCs w:val="24"/>
          <w:lang w:val="en-US" w:eastAsia="zh-CN"/>
        </w:rPr>
        <w:t>2、有爱心，具有良好的沟通协调能力</w:t>
      </w: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联系人：黄经理     15855222756    0564-3979003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联系地址：六安市金安区解放北路万兴明月港湾小区30号楼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邮箱：3340261348@qq.com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DB64B3"/>
    <w:rsid w:val="05EC0E8E"/>
    <w:rsid w:val="1ED3210A"/>
    <w:rsid w:val="2C293A2C"/>
    <w:rsid w:val="2E517451"/>
    <w:rsid w:val="4C415EFE"/>
    <w:rsid w:val="4ED54A00"/>
    <w:rsid w:val="74CE05B6"/>
    <w:rsid w:val="7A396874"/>
    <w:rsid w:val="7A82083A"/>
    <w:rsid w:val="7DCE325F"/>
    <w:rsid w:val="7E1F6E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Mr huang</cp:lastModifiedBy>
  <dcterms:modified xsi:type="dcterms:W3CDTF">2018-10-10T03:26:51Z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